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5D" w:rsidRPr="00F47BBF" w:rsidRDefault="005D5625" w:rsidP="00AA385D">
      <w:pPr>
        <w:pStyle w:val="western"/>
        <w:jc w:val="center"/>
        <w:rPr>
          <w:sz w:val="26"/>
          <w:szCs w:val="26"/>
        </w:rPr>
      </w:pPr>
      <w:r>
        <w:rPr>
          <w:rStyle w:val="a3"/>
          <w:sz w:val="26"/>
          <w:szCs w:val="26"/>
        </w:rPr>
        <w:t>М</w:t>
      </w:r>
      <w:r w:rsidR="00AA385D" w:rsidRPr="00F47BBF">
        <w:rPr>
          <w:rStyle w:val="a3"/>
          <w:sz w:val="26"/>
          <w:szCs w:val="26"/>
        </w:rPr>
        <w:t>еры безопасности</w:t>
      </w:r>
      <w:r>
        <w:rPr>
          <w:rStyle w:val="a3"/>
          <w:sz w:val="26"/>
          <w:szCs w:val="26"/>
        </w:rPr>
        <w:t xml:space="preserve"> при пользовании газовым оборудованием!</w:t>
      </w:r>
    </w:p>
    <w:p w:rsidR="00AA385D" w:rsidRPr="00F47BBF" w:rsidRDefault="005D5625" w:rsidP="005D5625">
      <w:pPr>
        <w:pStyle w:val="western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AA385D" w:rsidRPr="00F47BBF">
        <w:rPr>
          <w:sz w:val="26"/>
          <w:szCs w:val="26"/>
        </w:rPr>
        <w:t>еосторожное обращение с газовым оборудованием является распространенной причиной возникновения взрывов и пожаров. Необходимо соблюдать правила пользования газом в быту.</w:t>
      </w:r>
    </w:p>
    <w:p w:rsidR="00AA385D" w:rsidRPr="00F47BBF" w:rsidRDefault="00AA385D" w:rsidP="00AA385D">
      <w:pPr>
        <w:pStyle w:val="western"/>
        <w:jc w:val="both"/>
        <w:rPr>
          <w:sz w:val="26"/>
          <w:szCs w:val="26"/>
        </w:rPr>
      </w:pPr>
      <w:r w:rsidRPr="00F47BBF">
        <w:rPr>
          <w:sz w:val="26"/>
          <w:szCs w:val="26"/>
        </w:rPr>
        <w:t xml:space="preserve">В целях предотвращения несчастных случаев и аварийных ситуаций </w:t>
      </w:r>
      <w:r w:rsidRPr="00F47BBF">
        <w:rPr>
          <w:rStyle w:val="a3"/>
          <w:sz w:val="26"/>
          <w:szCs w:val="26"/>
        </w:rPr>
        <w:t>ЗАПРЕЩАЕТСЯ:</w:t>
      </w:r>
      <w:r w:rsidRPr="00F47BBF">
        <w:rPr>
          <w:sz w:val="26"/>
          <w:szCs w:val="26"/>
        </w:rPr>
        <w:br/>
        <w:t>– оставлять без присмотра газовые плиты с зажженными горелками;</w:t>
      </w:r>
    </w:p>
    <w:p w:rsidR="00AA385D" w:rsidRPr="00F47BBF" w:rsidRDefault="00AA385D" w:rsidP="00AA385D">
      <w:pPr>
        <w:pStyle w:val="western"/>
        <w:rPr>
          <w:sz w:val="26"/>
          <w:szCs w:val="26"/>
        </w:rPr>
      </w:pPr>
      <w:r w:rsidRPr="00F47BBF">
        <w:rPr>
          <w:sz w:val="26"/>
          <w:szCs w:val="26"/>
        </w:rPr>
        <w:t>– закрывать вентиляционные решетки;</w:t>
      </w:r>
    </w:p>
    <w:p w:rsidR="00AA385D" w:rsidRPr="00F47BBF" w:rsidRDefault="00AA385D" w:rsidP="00AA385D">
      <w:pPr>
        <w:pStyle w:val="western"/>
        <w:jc w:val="both"/>
        <w:rPr>
          <w:sz w:val="26"/>
          <w:szCs w:val="26"/>
        </w:rPr>
      </w:pPr>
      <w:r w:rsidRPr="00F47BBF">
        <w:rPr>
          <w:sz w:val="26"/>
          <w:szCs w:val="26"/>
        </w:rPr>
        <w:t>– производить самовольную газификацию квартиры, перестановку, замену и ремонт газопроводов, газовых приборов, баллонов и запорной арматуры, вносить изменения в конструкцию газовых плит;</w:t>
      </w:r>
    </w:p>
    <w:p w:rsidR="005D5625" w:rsidRDefault="00AA385D" w:rsidP="00AA385D">
      <w:pPr>
        <w:pStyle w:val="western"/>
        <w:jc w:val="both"/>
        <w:rPr>
          <w:sz w:val="26"/>
          <w:szCs w:val="26"/>
        </w:rPr>
      </w:pPr>
      <w:r w:rsidRPr="00F47BBF">
        <w:rPr>
          <w:sz w:val="26"/>
          <w:szCs w:val="26"/>
        </w:rPr>
        <w:t>– осуществлять перепланировку помещения, где установлены газовые приборы, закрывать (зашивать) газопровод, арматуру стеновыми панелями</w:t>
      </w:r>
      <w:r w:rsidR="005D5625">
        <w:rPr>
          <w:sz w:val="26"/>
          <w:szCs w:val="26"/>
        </w:rPr>
        <w:t>;</w:t>
      </w:r>
    </w:p>
    <w:p w:rsidR="00AA385D" w:rsidRPr="00F47BBF" w:rsidRDefault="00AA385D" w:rsidP="00AA385D">
      <w:pPr>
        <w:pStyle w:val="western"/>
        <w:jc w:val="both"/>
        <w:rPr>
          <w:sz w:val="26"/>
          <w:szCs w:val="26"/>
        </w:rPr>
      </w:pPr>
      <w:r w:rsidRPr="00F47BBF">
        <w:rPr>
          <w:sz w:val="26"/>
          <w:szCs w:val="26"/>
        </w:rPr>
        <w:t>– допускать к пользованию газом детей дошкольного возраста и лиц, не знающих правил обращения с газовыми приборами.</w:t>
      </w:r>
    </w:p>
    <w:p w:rsidR="00AA385D" w:rsidRPr="00F47BBF" w:rsidRDefault="00AA385D" w:rsidP="00AA385D">
      <w:pPr>
        <w:pStyle w:val="western"/>
        <w:rPr>
          <w:sz w:val="26"/>
          <w:szCs w:val="26"/>
        </w:rPr>
      </w:pPr>
      <w:r w:rsidRPr="00F47BBF">
        <w:rPr>
          <w:sz w:val="26"/>
          <w:szCs w:val="26"/>
        </w:rPr>
        <w:t xml:space="preserve">Если в помещении обнаружен запах газа, </w:t>
      </w:r>
      <w:r w:rsidRPr="00F47BBF">
        <w:rPr>
          <w:rStyle w:val="a3"/>
          <w:sz w:val="26"/>
          <w:szCs w:val="26"/>
        </w:rPr>
        <w:t>НЕОБХОДИМО:</w:t>
      </w:r>
    </w:p>
    <w:p w:rsidR="00AA385D" w:rsidRPr="00F47BBF" w:rsidRDefault="00AA385D" w:rsidP="00AA385D">
      <w:pPr>
        <w:pStyle w:val="western"/>
        <w:rPr>
          <w:sz w:val="26"/>
          <w:szCs w:val="26"/>
        </w:rPr>
      </w:pPr>
      <w:r w:rsidRPr="00F47BBF">
        <w:rPr>
          <w:sz w:val="26"/>
          <w:szCs w:val="26"/>
        </w:rPr>
        <w:t>– перекрыть краны на газовой плите и перед ней;</w:t>
      </w:r>
    </w:p>
    <w:p w:rsidR="00AA385D" w:rsidRPr="00F47BBF" w:rsidRDefault="00AA385D" w:rsidP="00AA385D">
      <w:pPr>
        <w:pStyle w:val="western"/>
        <w:rPr>
          <w:sz w:val="26"/>
          <w:szCs w:val="26"/>
        </w:rPr>
      </w:pPr>
      <w:r w:rsidRPr="00F47BBF">
        <w:rPr>
          <w:sz w:val="26"/>
          <w:szCs w:val="26"/>
        </w:rPr>
        <w:t>– проветрить помещение сквозняком, так как пары газа тяжелее воздуха;</w:t>
      </w:r>
    </w:p>
    <w:p w:rsidR="00AA385D" w:rsidRPr="00F47BBF" w:rsidRDefault="00AA385D" w:rsidP="00AA385D">
      <w:pPr>
        <w:pStyle w:val="western"/>
        <w:jc w:val="both"/>
        <w:rPr>
          <w:sz w:val="26"/>
          <w:szCs w:val="26"/>
        </w:rPr>
      </w:pPr>
      <w:r w:rsidRPr="00F47BBF">
        <w:rPr>
          <w:sz w:val="26"/>
          <w:szCs w:val="26"/>
        </w:rPr>
        <w:t xml:space="preserve">– сообщить в аварийную газовую службу по телефону 04, с </w:t>
      </w:r>
      <w:proofErr w:type="gramStart"/>
      <w:r w:rsidRPr="00F47BBF">
        <w:rPr>
          <w:sz w:val="26"/>
          <w:szCs w:val="26"/>
        </w:rPr>
        <w:t>мобильного</w:t>
      </w:r>
      <w:proofErr w:type="gramEnd"/>
      <w:r w:rsidRPr="00F47BBF">
        <w:rPr>
          <w:sz w:val="26"/>
          <w:szCs w:val="26"/>
        </w:rPr>
        <w:t xml:space="preserve"> тел. 104;</w:t>
      </w:r>
    </w:p>
    <w:p w:rsidR="00AA385D" w:rsidRPr="00F47BBF" w:rsidRDefault="00AA385D" w:rsidP="00AA385D">
      <w:pPr>
        <w:pStyle w:val="western"/>
        <w:rPr>
          <w:sz w:val="26"/>
          <w:szCs w:val="26"/>
        </w:rPr>
      </w:pPr>
      <w:r w:rsidRPr="00F47BBF">
        <w:rPr>
          <w:sz w:val="26"/>
          <w:szCs w:val="26"/>
        </w:rPr>
        <w:t>До приезда аварийной бригады</w:t>
      </w:r>
      <w:r w:rsidRPr="00F47BBF">
        <w:rPr>
          <w:rStyle w:val="a3"/>
          <w:sz w:val="26"/>
          <w:szCs w:val="26"/>
        </w:rPr>
        <w:t xml:space="preserve"> НЕЛЬЗЯ:</w:t>
      </w:r>
    </w:p>
    <w:p w:rsidR="00AA385D" w:rsidRPr="00F47BBF" w:rsidRDefault="00AA385D" w:rsidP="00AA385D">
      <w:pPr>
        <w:pStyle w:val="western"/>
        <w:jc w:val="both"/>
        <w:rPr>
          <w:sz w:val="26"/>
          <w:szCs w:val="26"/>
        </w:rPr>
      </w:pPr>
      <w:r w:rsidRPr="00F47BBF">
        <w:rPr>
          <w:sz w:val="26"/>
          <w:szCs w:val="26"/>
        </w:rPr>
        <w:t xml:space="preserve">– включать или выключать электроосвещение, пользоваться </w:t>
      </w:r>
      <w:proofErr w:type="spellStart"/>
      <w:r w:rsidRPr="00F47BBF">
        <w:rPr>
          <w:sz w:val="26"/>
          <w:szCs w:val="26"/>
        </w:rPr>
        <w:t>электрозвонком</w:t>
      </w:r>
      <w:proofErr w:type="spellEnd"/>
      <w:r w:rsidRPr="00F47BBF">
        <w:rPr>
          <w:sz w:val="26"/>
          <w:szCs w:val="26"/>
        </w:rPr>
        <w:t>;</w:t>
      </w:r>
    </w:p>
    <w:p w:rsidR="00AA385D" w:rsidRPr="00F47BBF" w:rsidRDefault="00AA385D" w:rsidP="00AA385D">
      <w:pPr>
        <w:pStyle w:val="western"/>
        <w:rPr>
          <w:sz w:val="26"/>
          <w:szCs w:val="26"/>
        </w:rPr>
      </w:pPr>
      <w:r w:rsidRPr="00F47BBF">
        <w:rPr>
          <w:sz w:val="26"/>
          <w:szCs w:val="26"/>
        </w:rPr>
        <w:t>– допускать применение открытого огня.</w:t>
      </w:r>
    </w:p>
    <w:p w:rsidR="00BD7476" w:rsidRDefault="00BD7476" w:rsidP="00AA385D">
      <w:pPr>
        <w:jc w:val="center"/>
      </w:pPr>
    </w:p>
    <w:sectPr w:rsidR="00BD7476" w:rsidSect="00BD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85D"/>
    <w:rsid w:val="005D5625"/>
    <w:rsid w:val="00676286"/>
    <w:rsid w:val="0078547E"/>
    <w:rsid w:val="00AA385D"/>
    <w:rsid w:val="00BD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A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A38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ГЖИ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minchenko</dc:creator>
  <cp:lastModifiedBy>minchenko</cp:lastModifiedBy>
  <cp:revision>1</cp:revision>
  <dcterms:created xsi:type="dcterms:W3CDTF">2017-01-31T11:33:00Z</dcterms:created>
  <dcterms:modified xsi:type="dcterms:W3CDTF">2017-01-31T11:50:00Z</dcterms:modified>
</cp:coreProperties>
</file>