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7B" w:rsidRDefault="001B097B">
      <w:pPr>
        <w:jc w:val="center"/>
        <w:rPr>
          <w:sz w:val="2"/>
          <w:szCs w:val="2"/>
        </w:rPr>
      </w:pPr>
    </w:p>
    <w:p w:rsidR="001B097B" w:rsidRDefault="00E62DC3" w:rsidP="00751968">
      <w:pPr>
        <w:pStyle w:val="11"/>
        <w:keepNext/>
        <w:keepLines/>
        <w:rPr>
          <w:sz w:val="32"/>
          <w:szCs w:val="32"/>
        </w:rPr>
      </w:pPr>
      <w:r>
        <w:rPr>
          <w:sz w:val="32"/>
          <w:szCs w:val="32"/>
        </w:rPr>
        <w:t>Адреса благоустройства</w:t>
      </w:r>
      <w:r w:rsidR="005968DF" w:rsidRPr="00751968">
        <w:rPr>
          <w:sz w:val="32"/>
          <w:szCs w:val="32"/>
        </w:rPr>
        <w:t xml:space="preserve"> дворовых территорий в 2024 году:</w:t>
      </w:r>
    </w:p>
    <w:p w:rsidR="00374367" w:rsidRPr="00751968" w:rsidRDefault="00374367" w:rsidP="00751968">
      <w:pPr>
        <w:pStyle w:val="11"/>
        <w:keepNext/>
        <w:keepLines/>
        <w:rPr>
          <w:sz w:val="32"/>
          <w:szCs w:val="32"/>
        </w:rPr>
      </w:pPr>
      <w:bookmarkStart w:id="0" w:name="_GoBack"/>
      <w:bookmarkEnd w:id="0"/>
    </w:p>
    <w:tbl>
      <w:tblPr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131"/>
        <w:gridCol w:w="566"/>
        <w:gridCol w:w="6351"/>
      </w:tblGrid>
      <w:tr w:rsidR="00751968" w:rsidTr="00E62DC3">
        <w:trPr>
          <w:trHeight w:hRule="exact" w:val="151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51968" w:rsidRDefault="00751968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51968" w:rsidRDefault="00751968">
            <w:pPr>
              <w:pStyle w:val="a5"/>
              <w:jc w:val="center"/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  <w:spacing w:line="233" w:lineRule="auto"/>
              <w:ind w:firstLine="160"/>
              <w:jc w:val="both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351" w:type="dxa"/>
            <w:shd w:val="clear" w:color="auto" w:fill="auto"/>
            <w:vAlign w:val="center"/>
          </w:tcPr>
          <w:p w:rsidR="00751968" w:rsidRDefault="00751968">
            <w:pPr>
              <w:pStyle w:val="a5"/>
              <w:ind w:firstLine="460"/>
            </w:pPr>
            <w:r>
              <w:rPr>
                <w:b/>
                <w:bCs/>
              </w:rPr>
              <w:t>Адрес дворовой территории</w:t>
            </w:r>
          </w:p>
        </w:tc>
      </w:tr>
      <w:tr w:rsidR="00751968" w:rsidTr="00E62DC3">
        <w:trPr>
          <w:trHeight w:hRule="exact" w:val="562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rPr>
                <w:b/>
                <w:bCs/>
              </w:rPr>
              <w:t>1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ЗАТО</w:t>
            </w:r>
          </w:p>
          <w:p w:rsidR="00751968" w:rsidRDefault="00751968">
            <w:pPr>
              <w:pStyle w:val="a5"/>
            </w:pPr>
            <w:r>
              <w:rPr>
                <w:b/>
                <w:bCs/>
              </w:rPr>
              <w:t>Александровск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t>1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г. </w:t>
            </w:r>
            <w:proofErr w:type="spellStart"/>
            <w:r>
              <w:t>Гаджиево</w:t>
            </w:r>
            <w:proofErr w:type="spellEnd"/>
            <w:r>
              <w:t xml:space="preserve">, наб. С. </w:t>
            </w:r>
            <w:proofErr w:type="spellStart"/>
            <w:r>
              <w:t>Преминина</w:t>
            </w:r>
            <w:proofErr w:type="spellEnd"/>
            <w:r>
              <w:t>, д. 125 (2 этап)</w:t>
            </w:r>
          </w:p>
        </w:tc>
      </w:tr>
      <w:tr w:rsidR="00751968" w:rsidTr="00E62DC3">
        <w:trPr>
          <w:trHeight w:hRule="exact" w:val="562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t>2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г. </w:t>
            </w:r>
            <w:proofErr w:type="spellStart"/>
            <w:r>
              <w:t>Гаджиево</w:t>
            </w:r>
            <w:proofErr w:type="spellEnd"/>
            <w:r>
              <w:t xml:space="preserve">, наб. С. </w:t>
            </w:r>
            <w:proofErr w:type="spellStart"/>
            <w:r>
              <w:t>Преминина</w:t>
            </w:r>
            <w:proofErr w:type="spellEnd"/>
            <w:r>
              <w:t>, д. 126 (2 этап)</w:t>
            </w:r>
          </w:p>
        </w:tc>
      </w:tr>
      <w:tr w:rsidR="00751968" w:rsidTr="00E62DC3">
        <w:trPr>
          <w:trHeight w:hRule="exact" w:val="562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t>3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г. </w:t>
            </w:r>
            <w:proofErr w:type="spellStart"/>
            <w:r>
              <w:t>Гаджиево</w:t>
            </w:r>
            <w:proofErr w:type="spellEnd"/>
            <w:r>
              <w:t xml:space="preserve">, наб. С. </w:t>
            </w:r>
            <w:proofErr w:type="spellStart"/>
            <w:r>
              <w:t>Преминина</w:t>
            </w:r>
            <w:proofErr w:type="spellEnd"/>
            <w:r>
              <w:t>, д. 127 (2 этап)</w:t>
            </w:r>
          </w:p>
        </w:tc>
      </w:tr>
      <w:tr w:rsidR="00751968" w:rsidTr="00E62DC3">
        <w:trPr>
          <w:trHeight w:hRule="exact" w:val="56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t>4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г. </w:t>
            </w:r>
            <w:proofErr w:type="spellStart"/>
            <w:r>
              <w:t>Гаджиево</w:t>
            </w:r>
            <w:proofErr w:type="spellEnd"/>
            <w:r>
              <w:t xml:space="preserve">, наб. С. </w:t>
            </w:r>
            <w:proofErr w:type="spellStart"/>
            <w:r>
              <w:t>Преминина</w:t>
            </w:r>
            <w:proofErr w:type="spellEnd"/>
            <w:r>
              <w:t>, д. 128 (2 этап)</w:t>
            </w:r>
          </w:p>
        </w:tc>
      </w:tr>
      <w:tr w:rsidR="00751968" w:rsidTr="00E62DC3">
        <w:trPr>
          <w:trHeight w:hRule="exact" w:val="322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rPr>
                <w:b/>
                <w:bCs/>
              </w:rPr>
              <w:t>2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г. Апатиты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  <w:ind w:firstLine="220"/>
            </w:pPr>
            <w:r>
              <w:t>5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ул. </w:t>
            </w:r>
            <w:proofErr w:type="spellStart"/>
            <w:r>
              <w:t>Бредова</w:t>
            </w:r>
            <w:proofErr w:type="spellEnd"/>
            <w:r>
              <w:t>, д. 22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  <w:ind w:firstLine="220"/>
            </w:pPr>
            <w:r>
              <w:t>6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ул. </w:t>
            </w:r>
            <w:proofErr w:type="spellStart"/>
            <w:r>
              <w:t>Бредова</w:t>
            </w:r>
            <w:proofErr w:type="spellEnd"/>
            <w:r>
              <w:t>, д. 20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  <w:ind w:firstLine="220"/>
            </w:pPr>
            <w:r>
              <w:t>7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ул. </w:t>
            </w:r>
            <w:proofErr w:type="spellStart"/>
            <w:r>
              <w:t>Бредова</w:t>
            </w:r>
            <w:proofErr w:type="spellEnd"/>
            <w:r>
              <w:t>, д. 24</w:t>
            </w:r>
          </w:p>
        </w:tc>
      </w:tr>
      <w:tr w:rsidR="00751968" w:rsidTr="00E62DC3">
        <w:trPr>
          <w:trHeight w:hRule="exact" w:val="322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  <w:ind w:firstLine="220"/>
            </w:pPr>
            <w:r>
              <w:t>8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ул. Ферсмана, д. 36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rPr>
                <w:b/>
                <w:bCs/>
              </w:rPr>
              <w:t>3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ЗАТО п. Видяево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  <w:ind w:firstLine="220"/>
            </w:pPr>
            <w:r>
              <w:t>9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ул. Заречная, д. 19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10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ул. Заречная, д. 21</w:t>
            </w:r>
          </w:p>
        </w:tc>
      </w:tr>
      <w:tr w:rsidR="00751968" w:rsidTr="00E62DC3">
        <w:trPr>
          <w:trHeight w:hRule="exact" w:val="470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rPr>
                <w:b/>
                <w:bCs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ЗАТО г. Заозерск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t>11</w:t>
            </w:r>
          </w:p>
        </w:tc>
        <w:tc>
          <w:tcPr>
            <w:tcW w:w="6351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t>ул. Флотская, д. 5</w:t>
            </w:r>
          </w:p>
        </w:tc>
      </w:tr>
      <w:tr w:rsidR="00751968" w:rsidTr="00E62DC3">
        <w:trPr>
          <w:trHeight w:hRule="exact" w:val="288"/>
          <w:jc w:val="center"/>
        </w:trPr>
        <w:tc>
          <w:tcPr>
            <w:tcW w:w="586" w:type="dxa"/>
            <w:shd w:val="clear" w:color="auto" w:fill="auto"/>
            <w:vAlign w:val="bottom"/>
          </w:tcPr>
          <w:p w:rsidR="00751968" w:rsidRDefault="00751968">
            <w:pPr>
              <w:pStyle w:val="a5"/>
              <w:ind w:firstLine="220"/>
            </w:pPr>
            <w:r>
              <w:rPr>
                <w:b/>
                <w:bCs/>
              </w:rPr>
              <w:t>5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г. Кандалакша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12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ул. </w:t>
            </w:r>
            <w:proofErr w:type="spellStart"/>
            <w:r>
              <w:t>Питео</w:t>
            </w:r>
            <w:proofErr w:type="spellEnd"/>
            <w:r>
              <w:t>, д. 9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rPr>
                <w:b/>
                <w:bCs/>
              </w:rPr>
              <w:t>6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г. Кировск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13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ул. Олимпийская, д. 23</w:t>
            </w:r>
          </w:p>
        </w:tc>
      </w:tr>
      <w:tr w:rsidR="00751968" w:rsidTr="00E62DC3">
        <w:trPr>
          <w:trHeight w:hRule="exact" w:val="322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14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ул. </w:t>
            </w:r>
            <w:proofErr w:type="spellStart"/>
            <w:r>
              <w:t>Хибиногорская</w:t>
            </w:r>
            <w:proofErr w:type="spellEnd"/>
            <w:r>
              <w:t>, д. 29</w:t>
            </w:r>
          </w:p>
        </w:tc>
      </w:tr>
      <w:tr w:rsidR="00751968" w:rsidTr="00E62DC3">
        <w:trPr>
          <w:trHeight w:hRule="exact" w:val="562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rPr>
                <w:b/>
                <w:bCs/>
              </w:rPr>
              <w:t>7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Ковдорский округ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t>15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ул. </w:t>
            </w:r>
            <w:proofErr w:type="spellStart"/>
            <w:r>
              <w:t>Баштыркова</w:t>
            </w:r>
            <w:proofErr w:type="spellEnd"/>
            <w:r>
              <w:t>, д. 3 корп. 1, 2 (2 этап)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16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ул. </w:t>
            </w:r>
            <w:proofErr w:type="spellStart"/>
            <w:r>
              <w:t>Баштыркова</w:t>
            </w:r>
            <w:proofErr w:type="spellEnd"/>
            <w:r>
              <w:t>, д. 3 корп. 3 (2 этап)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rPr>
                <w:b/>
                <w:bCs/>
              </w:rPr>
              <w:t>8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г. Кола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17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пр. Миронова, д. 26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18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ул. Победы, д. 6</w:t>
            </w:r>
          </w:p>
        </w:tc>
      </w:tr>
      <w:tr w:rsidR="00751968" w:rsidTr="00E62DC3">
        <w:trPr>
          <w:trHeight w:hRule="exact" w:val="384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  <w:ind w:firstLine="220"/>
            </w:pPr>
            <w:r>
              <w:rPr>
                <w:b/>
                <w:bCs/>
              </w:rPr>
              <w:t>9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г. Мончегорск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t>19</w:t>
            </w:r>
          </w:p>
        </w:tc>
        <w:tc>
          <w:tcPr>
            <w:tcW w:w="6351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proofErr w:type="gramStart"/>
            <w:r>
              <w:t>пр</w:t>
            </w:r>
            <w:proofErr w:type="gramEnd"/>
            <w:r>
              <w:t>-т. Металлургов, д. 39</w:t>
            </w:r>
          </w:p>
        </w:tc>
      </w:tr>
      <w:tr w:rsidR="00751968" w:rsidTr="00E62DC3">
        <w:trPr>
          <w:trHeight w:hRule="exact" w:val="384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t>20</w:t>
            </w:r>
          </w:p>
        </w:tc>
        <w:tc>
          <w:tcPr>
            <w:tcW w:w="6351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proofErr w:type="gramStart"/>
            <w:r>
              <w:t>пр</w:t>
            </w:r>
            <w:proofErr w:type="gramEnd"/>
            <w:r>
              <w:t>-т. Металлургов, д. 34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rPr>
                <w:b/>
                <w:bCs/>
              </w:rPr>
              <w:t>г. Мурманск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21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ул. Старостина, д. 1</w:t>
            </w:r>
          </w:p>
        </w:tc>
      </w:tr>
      <w:tr w:rsidR="00751968" w:rsidTr="00E62DC3">
        <w:trPr>
          <w:trHeight w:hRule="exact" w:val="322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22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ул. Старостина, д. 3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23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ул. Старостина, д. 5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24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ул. Старостина, д. 7</w:t>
            </w:r>
          </w:p>
        </w:tc>
      </w:tr>
      <w:tr w:rsidR="00751968" w:rsidTr="00E62DC3">
        <w:trPr>
          <w:trHeight w:hRule="exact" w:val="322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25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ул. Капитана </w:t>
            </w:r>
            <w:proofErr w:type="spellStart"/>
            <w:r>
              <w:t>Маклакова</w:t>
            </w:r>
            <w:proofErr w:type="spellEnd"/>
            <w:r>
              <w:t>, д. 31</w:t>
            </w:r>
          </w:p>
        </w:tc>
      </w:tr>
      <w:tr w:rsidR="00751968" w:rsidTr="00E62DC3">
        <w:trPr>
          <w:trHeight w:hRule="exact" w:val="32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>26</w:t>
            </w:r>
          </w:p>
        </w:tc>
        <w:tc>
          <w:tcPr>
            <w:tcW w:w="6351" w:type="dxa"/>
            <w:shd w:val="clear" w:color="auto" w:fill="auto"/>
            <w:vAlign w:val="bottom"/>
          </w:tcPr>
          <w:p w:rsidR="00751968" w:rsidRDefault="00751968">
            <w:pPr>
              <w:pStyle w:val="a5"/>
            </w:pPr>
            <w:r>
              <w:t xml:space="preserve">ул. Капитана </w:t>
            </w:r>
            <w:proofErr w:type="spellStart"/>
            <w:r>
              <w:t>Маклакова</w:t>
            </w:r>
            <w:proofErr w:type="spellEnd"/>
            <w:r>
              <w:t>, д. 32</w:t>
            </w:r>
          </w:p>
        </w:tc>
      </w:tr>
      <w:tr w:rsidR="00751968" w:rsidTr="00E62DC3">
        <w:trPr>
          <w:trHeight w:hRule="exact" w:val="33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2131" w:type="dxa"/>
            <w:vMerge/>
            <w:shd w:val="clear" w:color="auto" w:fill="auto"/>
            <w:vAlign w:val="center"/>
          </w:tcPr>
          <w:p w:rsidR="00751968" w:rsidRDefault="00751968"/>
        </w:tc>
        <w:tc>
          <w:tcPr>
            <w:tcW w:w="566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t>27</w:t>
            </w:r>
          </w:p>
        </w:tc>
        <w:tc>
          <w:tcPr>
            <w:tcW w:w="6351" w:type="dxa"/>
            <w:shd w:val="clear" w:color="auto" w:fill="auto"/>
            <w:vAlign w:val="center"/>
          </w:tcPr>
          <w:p w:rsidR="00751968" w:rsidRDefault="00751968">
            <w:pPr>
              <w:pStyle w:val="a5"/>
            </w:pPr>
            <w:r>
              <w:t xml:space="preserve">ул. Капитана </w:t>
            </w:r>
            <w:proofErr w:type="spellStart"/>
            <w:r>
              <w:t>Маклакова</w:t>
            </w:r>
            <w:proofErr w:type="spellEnd"/>
            <w:r>
              <w:t>, д. 33</w:t>
            </w:r>
          </w:p>
        </w:tc>
      </w:tr>
    </w:tbl>
    <w:p w:rsidR="001B097B" w:rsidRDefault="005968DF">
      <w:pPr>
        <w:spacing w:line="1" w:lineRule="exact"/>
      </w:pPr>
      <w:r>
        <w:br w:type="page"/>
      </w:r>
    </w:p>
    <w:tbl>
      <w:tblPr>
        <w:tblStyle w:val="25"/>
        <w:tblW w:w="0" w:type="auto"/>
        <w:tblLayout w:type="fixed"/>
        <w:tblLook w:val="0000" w:firstRow="0" w:lastRow="0" w:firstColumn="0" w:lastColumn="0" w:noHBand="0" w:noVBand="0"/>
      </w:tblPr>
      <w:tblGrid>
        <w:gridCol w:w="586"/>
        <w:gridCol w:w="2131"/>
        <w:gridCol w:w="566"/>
        <w:gridCol w:w="5521"/>
      </w:tblGrid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 w:val="restart"/>
          </w:tcPr>
          <w:p w:rsidR="00751968" w:rsidRDefault="00751968" w:rsidP="00374367">
            <w:pPr>
              <w:framePr w:w="9667" w:h="13680" w:vSpace="317" w:wrap="notBeside" w:vAnchor="text" w:hAnchor="page" w:x="1293" w:y="11"/>
              <w:rPr>
                <w:sz w:val="10"/>
                <w:szCs w:val="1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 w:val="restart"/>
          </w:tcPr>
          <w:p w:rsidR="00751968" w:rsidRDefault="00751968" w:rsidP="00374367">
            <w:pPr>
              <w:framePr w:w="9667" w:h="13680" w:vSpace="317" w:wrap="notBeside" w:vAnchor="text" w:hAnchor="page" w:x="1293" w:y="11"/>
              <w:rPr>
                <w:sz w:val="10"/>
                <w:szCs w:val="1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 xml:space="preserve">ул. Капитана </w:t>
            </w:r>
            <w:proofErr w:type="spellStart"/>
            <w:r>
              <w:t>Маклакова</w:t>
            </w:r>
            <w:proofErr w:type="spellEnd"/>
            <w:r>
              <w:t>, д. 34</w:t>
            </w:r>
          </w:p>
        </w:tc>
      </w:tr>
      <w:tr w:rsidR="00751968" w:rsidTr="00374367">
        <w:trPr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 xml:space="preserve">ул. Капитана </w:t>
            </w:r>
            <w:proofErr w:type="spellStart"/>
            <w:r>
              <w:t>Маклакова</w:t>
            </w:r>
            <w:proofErr w:type="spellEnd"/>
            <w:r>
              <w:t>, д. 35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 xml:space="preserve">ул. Капитана </w:t>
            </w:r>
            <w:proofErr w:type="spellStart"/>
            <w:r>
              <w:t>Маклакова</w:t>
            </w:r>
            <w:proofErr w:type="spellEnd"/>
            <w:r>
              <w:t>, д. 36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 xml:space="preserve">ул. Капитана </w:t>
            </w:r>
            <w:proofErr w:type="spellStart"/>
            <w:r>
              <w:t>Маклакова</w:t>
            </w:r>
            <w:proofErr w:type="spellEnd"/>
            <w:r>
              <w:t>, д. 37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просп. Кирова, д. 33</w:t>
            </w:r>
          </w:p>
        </w:tc>
      </w:tr>
      <w:tr w:rsidR="00751968" w:rsidTr="00374367">
        <w:trPr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просп. Кирова, д. 35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просп. Кирова, д. 37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просп. Кирова, д. 39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пр. Связи, д. 3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Полярные Зори, д. 49 корп. 2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Полярные Зори, д. 20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39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 xml:space="preserve">ул. Академика </w:t>
            </w:r>
            <w:proofErr w:type="spellStart"/>
            <w:r>
              <w:t>Книповича</w:t>
            </w:r>
            <w:proofErr w:type="spellEnd"/>
            <w:r>
              <w:t>, д. 22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 xml:space="preserve">ул. Академика </w:t>
            </w:r>
            <w:proofErr w:type="spellStart"/>
            <w:r>
              <w:t>Книповича</w:t>
            </w:r>
            <w:proofErr w:type="spellEnd"/>
            <w:r>
              <w:t>, д. 24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Гвардейская, д. 9а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 xml:space="preserve">ул. Академика </w:t>
            </w:r>
            <w:proofErr w:type="spellStart"/>
            <w:r>
              <w:t>Книповича</w:t>
            </w:r>
            <w:proofErr w:type="spellEnd"/>
            <w:r>
              <w:t>, д. 19</w:t>
            </w:r>
          </w:p>
        </w:tc>
      </w:tr>
      <w:tr w:rsidR="00751968" w:rsidTr="00374367">
        <w:trPr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Радищева, д. 14 корп. 1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proofErr w:type="spellStart"/>
            <w:r>
              <w:rPr>
                <w:b/>
                <w:bCs/>
              </w:rPr>
              <w:t>г.п</w:t>
            </w:r>
            <w:proofErr w:type="spellEnd"/>
            <w:r>
              <w:rPr>
                <w:b/>
                <w:bCs/>
              </w:rPr>
              <w:t>. Мурмаши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Советская, д. 19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Советская, д. 21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Советская, д. 23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Советская, д. 25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Советская, д. 29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г. Оленегорск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49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Парковая, д. 16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Парковая, д. 18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proofErr w:type="spellStart"/>
            <w:r>
              <w:rPr>
                <w:b/>
                <w:bCs/>
              </w:rPr>
              <w:t>Печенгский</w:t>
            </w:r>
            <w:proofErr w:type="spellEnd"/>
            <w:r>
              <w:rPr>
                <w:b/>
                <w:bCs/>
              </w:rPr>
              <w:t xml:space="preserve"> округ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 xml:space="preserve">г. Заполярный, ул. </w:t>
            </w:r>
            <w:proofErr w:type="spellStart"/>
            <w:r>
              <w:t>Бабикова</w:t>
            </w:r>
            <w:proofErr w:type="spellEnd"/>
            <w:r>
              <w:t>, д. 11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 xml:space="preserve">г. Заполярный, ул. </w:t>
            </w:r>
            <w:proofErr w:type="spellStart"/>
            <w:r>
              <w:t>Бабикова</w:t>
            </w:r>
            <w:proofErr w:type="spellEnd"/>
            <w:r>
              <w:t>, д. 19</w:t>
            </w:r>
          </w:p>
        </w:tc>
      </w:tr>
      <w:tr w:rsidR="00751968" w:rsidTr="00374367">
        <w:trPr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г. Полярные Зори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Белова, д. 7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пр. Нивский, д. 8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proofErr w:type="spellStart"/>
            <w:r>
              <w:rPr>
                <w:b/>
                <w:bCs/>
              </w:rPr>
              <w:t>с.п</w:t>
            </w:r>
            <w:proofErr w:type="spellEnd"/>
            <w:r>
              <w:rPr>
                <w:b/>
                <w:bCs/>
              </w:rPr>
              <w:t>. Ревда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Металлургов, д. 3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Победы, д. 25</w:t>
            </w:r>
          </w:p>
        </w:tc>
      </w:tr>
      <w:tr w:rsidR="00751968" w:rsidTr="00374367">
        <w:trPr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Комсомольская, д. 25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ЗАТО г.</w:t>
            </w:r>
          </w:p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Североморск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Морская, д. 10 (2 этап)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59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Кортик, д. № 12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Кортик, д. № 14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Кортик, д. № 15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Кортик, д. № 16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Кортик, д. № 17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Кортик, д. № 18</w:t>
            </w:r>
          </w:p>
        </w:tc>
      </w:tr>
      <w:tr w:rsidR="00751968" w:rsidTr="00374367">
        <w:trPr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Кортик, д. № 19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Кортик, д. № 20</w:t>
            </w:r>
          </w:p>
        </w:tc>
      </w:tr>
      <w:tr w:rsidR="00751968" w:rsidTr="00374367">
        <w:trPr>
          <w:trHeight w:hRule="exact"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Кортик, д. № 21</w:t>
            </w:r>
          </w:p>
        </w:tc>
      </w:tr>
      <w:tr w:rsidR="00751968" w:rsidTr="0037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rPr>
                <w:b/>
                <w:bCs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 w:val="restart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proofErr w:type="spellStart"/>
            <w:r>
              <w:rPr>
                <w:b/>
                <w:bCs/>
              </w:rPr>
              <w:t>с.п</w:t>
            </w:r>
            <w:proofErr w:type="spellEnd"/>
            <w:r>
              <w:rPr>
                <w:b/>
                <w:bCs/>
              </w:rPr>
              <w:t>. Умба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Рыбников, д. 1</w:t>
            </w:r>
          </w:p>
        </w:tc>
      </w:tr>
      <w:tr w:rsidR="00751968" w:rsidTr="00374367">
        <w:trPr>
          <w:trHeight w:hRule="exact"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6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31" w:type="dxa"/>
            <w:vMerge/>
          </w:tcPr>
          <w:p w:rsidR="00751968" w:rsidRDefault="00751968" w:rsidP="00374367">
            <w:pPr>
              <w:framePr w:w="9667" w:h="13680" w:vSpace="317" w:wrap="notBeside" w:vAnchor="text" w:hAnchor="page" w:x="1293" w:y="11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  <w:ind w:firstLine="160"/>
            </w:pPr>
            <w:r>
              <w:t>69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1" w:type="dxa"/>
          </w:tcPr>
          <w:p w:rsidR="00751968" w:rsidRDefault="00751968" w:rsidP="00374367">
            <w:pPr>
              <w:pStyle w:val="a5"/>
              <w:framePr w:w="9667" w:h="13680" w:vSpace="317" w:wrap="notBeside" w:vAnchor="text" w:hAnchor="page" w:x="1293" w:y="11"/>
            </w:pPr>
            <w:r>
              <w:t>ул. Рыбников, д. 3</w:t>
            </w:r>
          </w:p>
        </w:tc>
      </w:tr>
    </w:tbl>
    <w:p w:rsidR="001B097B" w:rsidRDefault="001B097B" w:rsidP="00374367">
      <w:pPr>
        <w:spacing w:line="1" w:lineRule="exact"/>
      </w:pPr>
    </w:p>
    <w:sectPr w:rsidR="001B097B">
      <w:headerReference w:type="default" r:id="rId7"/>
      <w:headerReference w:type="first" r:id="rId8"/>
      <w:pgSz w:w="11900" w:h="16840"/>
      <w:pgMar w:top="1130" w:right="496" w:bottom="894" w:left="163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450" w:rsidRDefault="00CD2450">
      <w:r>
        <w:separator/>
      </w:r>
    </w:p>
  </w:endnote>
  <w:endnote w:type="continuationSeparator" w:id="0">
    <w:p w:rsidR="00CD2450" w:rsidRDefault="00CD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450" w:rsidRDefault="00CD2450"/>
  </w:footnote>
  <w:footnote w:type="continuationSeparator" w:id="0">
    <w:p w:rsidR="00CD2450" w:rsidRDefault="00CD24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7B" w:rsidRDefault="005968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491490</wp:posOffset>
              </wp:positionV>
              <wp:extent cx="79375" cy="12192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097B" w:rsidRDefault="005968DF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4367" w:rsidRPr="0037436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22.7pt;margin-top:38.7pt;width:6.2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" filled="f" stroked="f">
              <v:textbox style="mso-fit-shape-to-text:t" inset="0,0,0,0">
                <w:txbxContent>
                  <w:p w:rsidR="001B097B" w:rsidRDefault="005968DF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4367" w:rsidRPr="0037436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7B" w:rsidRDefault="001B097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3288F"/>
    <w:multiLevelType w:val="multilevel"/>
    <w:tmpl w:val="866C7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E0437C"/>
    <w:multiLevelType w:val="multilevel"/>
    <w:tmpl w:val="3A924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7B"/>
    <w:rsid w:val="000156E0"/>
    <w:rsid w:val="001B097B"/>
    <w:rsid w:val="00374367"/>
    <w:rsid w:val="005968DF"/>
    <w:rsid w:val="006D0279"/>
    <w:rsid w:val="00751968"/>
    <w:rsid w:val="00CD2450"/>
    <w:rsid w:val="00E45E26"/>
    <w:rsid w:val="00E6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12021-76B7-4A05-97B7-78A76C6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_"/>
    <w:basedOn w:val="a0"/>
    <w:link w:val="3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Основной текст (2)"/>
    <w:basedOn w:val="a"/>
    <w:link w:val="21"/>
    <w:pPr>
      <w:spacing w:after="380" w:line="23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470"/>
      <w:ind w:firstLine="3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line="283" w:lineRule="auto"/>
    </w:pPr>
    <w:rPr>
      <w:rFonts w:ascii="Arial" w:eastAsia="Arial" w:hAnsi="Arial" w:cs="Arial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pacing w:after="60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32">
    <w:name w:val="Основной текст (3)"/>
    <w:basedOn w:val="a"/>
    <w:link w:val="31"/>
    <w:pPr>
      <w:ind w:left="2800"/>
    </w:pPr>
    <w:rPr>
      <w:rFonts w:ascii="Tahoma" w:eastAsia="Tahoma" w:hAnsi="Tahoma" w:cs="Tahoma"/>
      <w:sz w:val="15"/>
      <w:szCs w:val="15"/>
    </w:rPr>
  </w:style>
  <w:style w:type="table" w:styleId="25">
    <w:name w:val="Plain Table 2"/>
    <w:basedOn w:val="a1"/>
    <w:uiPriority w:val="42"/>
    <w:rsid w:val="003743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 ПО ОБЕСПЕЧЕНИЮ ДЕЯТЕЛЬНОСТИ ГУБЕРНАТОРА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 ПО ОБЕСПЕЧЕНИЮ ДЕЯТЕЛЬНОСТИ ГУБЕРНАТОРА</dc:title>
  <dc:subject/>
  <dc:creator>1</dc:creator>
  <cp:keywords/>
  <cp:lastModifiedBy>Скрыпникова М.С.</cp:lastModifiedBy>
  <cp:revision>2</cp:revision>
  <dcterms:created xsi:type="dcterms:W3CDTF">2024-05-17T13:24:00Z</dcterms:created>
  <dcterms:modified xsi:type="dcterms:W3CDTF">2024-05-17T13:24:00Z</dcterms:modified>
</cp:coreProperties>
</file>