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73" w:rsidRDefault="00D55273" w:rsidP="005D2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5D204A" w:rsidRDefault="00D55273" w:rsidP="005D2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стимулирования деятельности, направленной на содействие развитию самоуправления многоквартирным домом товариществом собственников жилья (ТСЖ (ТСН)) </w:t>
      </w:r>
      <w:r w:rsidRPr="00D55273">
        <w:rPr>
          <w:rFonts w:ascii="Times New Roman" w:hAnsi="Times New Roman" w:cs="Times New Roman"/>
          <w:sz w:val="28"/>
          <w:szCs w:val="28"/>
        </w:rPr>
        <w:t>Министерство градостроительства и благоустройства Мурманской области готово предоставлять вновь организованным Т</w:t>
      </w:r>
      <w:bookmarkStart w:id="0" w:name="_GoBack"/>
      <w:bookmarkEnd w:id="0"/>
      <w:r w:rsidRPr="00D55273">
        <w:rPr>
          <w:rFonts w:ascii="Times New Roman" w:hAnsi="Times New Roman" w:cs="Times New Roman"/>
          <w:sz w:val="28"/>
          <w:szCs w:val="28"/>
        </w:rPr>
        <w:t xml:space="preserve">СЖ возможность получения в заявительном порядке </w:t>
      </w:r>
      <w:r w:rsidR="005D204A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r w:rsidRPr="00D55273">
        <w:rPr>
          <w:rFonts w:ascii="Times New Roman" w:hAnsi="Times New Roman" w:cs="Times New Roman"/>
          <w:sz w:val="28"/>
          <w:szCs w:val="28"/>
        </w:rPr>
        <w:t xml:space="preserve">скамеек к подъездам многоквартирных домов. </w:t>
      </w:r>
    </w:p>
    <w:p w:rsidR="002D5DAF" w:rsidRDefault="00D55273" w:rsidP="005D2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273">
        <w:rPr>
          <w:rFonts w:ascii="Times New Roman" w:hAnsi="Times New Roman" w:cs="Times New Roman"/>
          <w:sz w:val="28"/>
          <w:szCs w:val="28"/>
        </w:rPr>
        <w:t>Всем ТСЖ (новым и существующим) возможно установить приоритетный порядок проведения ремонта дворовой территории в рамках новой разрабатываемой региональной программы ремонта дворовых территорий, которые не вошли в муниципальную программу формирования комфортной городской среды.</w:t>
      </w:r>
    </w:p>
    <w:p w:rsidR="005D204A" w:rsidRPr="005D204A" w:rsidRDefault="005D204A" w:rsidP="005D204A">
      <w:pPr>
        <w:tabs>
          <w:tab w:val="left" w:pos="1310"/>
          <w:tab w:val="left" w:pos="1452"/>
          <w:tab w:val="left" w:pos="255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просим направлять на адрес электронной почты</w:t>
      </w:r>
      <w:r w:rsidRPr="005D20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204A">
        <w:rPr>
          <w:rFonts w:ascii="Times New Roman" w:hAnsi="Times New Roman" w:cs="Times New Roman"/>
          <w:sz w:val="28"/>
          <w:szCs w:val="28"/>
          <w:lang w:val="en-US"/>
        </w:rPr>
        <w:t>gzimo</w:t>
      </w:r>
      <w:proofErr w:type="spellEnd"/>
      <w:r w:rsidRPr="005D204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D204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D20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204A">
        <w:rPr>
          <w:rFonts w:ascii="Times New Roman" w:hAnsi="Times New Roman" w:cs="Times New Roman"/>
          <w:sz w:val="28"/>
          <w:szCs w:val="28"/>
          <w:lang w:val="en-US"/>
        </w:rPr>
        <w:t>murman</w:t>
      </w:r>
      <w:proofErr w:type="spellEnd"/>
      <w:r w:rsidRPr="005D20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20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1B62" w:rsidRPr="00D55273" w:rsidRDefault="008B1B62" w:rsidP="005D2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1B62" w:rsidRPr="00D5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82"/>
    <w:rsid w:val="00125182"/>
    <w:rsid w:val="0029389F"/>
    <w:rsid w:val="002D5DAF"/>
    <w:rsid w:val="005D204A"/>
    <w:rsid w:val="008B1B62"/>
    <w:rsid w:val="00D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6E34C-EA3F-4C71-96FC-90AF8E9C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Буткеева Т.А.</dc:creator>
  <cp:keywords/>
  <dc:description/>
  <cp:lastModifiedBy>Скрыпникова М.С.</cp:lastModifiedBy>
  <cp:revision>2</cp:revision>
  <cp:lastPrinted>2021-09-10T12:19:00Z</cp:lastPrinted>
  <dcterms:created xsi:type="dcterms:W3CDTF">2021-09-10T18:24:00Z</dcterms:created>
  <dcterms:modified xsi:type="dcterms:W3CDTF">2021-09-10T18:24:00Z</dcterms:modified>
</cp:coreProperties>
</file>