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2DB" w:rsidRDefault="002572DB" w:rsidP="002572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2DB">
        <w:rPr>
          <w:rFonts w:ascii="Times New Roman" w:hAnsi="Times New Roman" w:cs="Times New Roman"/>
          <w:b/>
          <w:sz w:val="28"/>
          <w:szCs w:val="28"/>
        </w:rPr>
        <w:t xml:space="preserve">Памятка для управляющих организаций </w:t>
      </w:r>
    </w:p>
    <w:p w:rsidR="002572DB" w:rsidRPr="002572DB" w:rsidRDefault="002572DB" w:rsidP="002572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2DB">
        <w:rPr>
          <w:rFonts w:ascii="Times New Roman" w:hAnsi="Times New Roman" w:cs="Times New Roman"/>
          <w:b/>
          <w:sz w:val="28"/>
          <w:szCs w:val="28"/>
        </w:rPr>
        <w:t>по проведению весеннего/осеннего осмотра многоквартирных домов.</w:t>
      </w:r>
    </w:p>
    <w:p w:rsidR="002572DB" w:rsidRDefault="002572DB" w:rsidP="002572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2DB" w:rsidRDefault="002572DB" w:rsidP="002572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Техническое обслуживание </w:t>
      </w:r>
      <w:r>
        <w:rPr>
          <w:rFonts w:ascii="Times New Roman" w:hAnsi="Times New Roman" w:cs="Times New Roman"/>
          <w:sz w:val="28"/>
          <w:szCs w:val="28"/>
        </w:rPr>
        <w:t>многоквартирного дома</w:t>
      </w:r>
      <w:r>
        <w:rPr>
          <w:rFonts w:ascii="Times New Roman" w:hAnsi="Times New Roman" w:cs="Times New Roman"/>
          <w:sz w:val="28"/>
          <w:szCs w:val="28"/>
        </w:rPr>
        <w:t xml:space="preserve"> включает </w:t>
      </w:r>
      <w:r>
        <w:rPr>
          <w:rFonts w:ascii="Times New Roman" w:hAnsi="Times New Roman" w:cs="Times New Roman"/>
          <w:sz w:val="28"/>
          <w:szCs w:val="28"/>
        </w:rPr>
        <w:t xml:space="preserve">в себя </w:t>
      </w:r>
      <w:r>
        <w:rPr>
          <w:rFonts w:ascii="Times New Roman" w:hAnsi="Times New Roman" w:cs="Times New Roman"/>
          <w:sz w:val="28"/>
          <w:szCs w:val="28"/>
        </w:rPr>
        <w:t>комплекс работ по поддержанию в исправном состоянии элементов и внутридомовых систем, заданных параметров и режимов работы его конструкций, оборудования и технических устройств.</w:t>
      </w:r>
    </w:p>
    <w:p w:rsidR="002572DB" w:rsidRDefault="002572DB" w:rsidP="002572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содержания и текущего ремонта многоквартирных домов (далее – МКД) должно обеспечиваться</w:t>
      </w:r>
      <w:r>
        <w:rPr>
          <w:rFonts w:ascii="Times New Roman" w:hAnsi="Times New Roman" w:cs="Times New Roman"/>
          <w:sz w:val="28"/>
          <w:szCs w:val="28"/>
        </w:rPr>
        <w:t xml:space="preserve"> нормальное функционирование </w:t>
      </w:r>
      <w:r>
        <w:rPr>
          <w:rFonts w:ascii="Times New Roman" w:hAnsi="Times New Roman" w:cs="Times New Roman"/>
          <w:sz w:val="28"/>
          <w:szCs w:val="28"/>
        </w:rPr>
        <w:t>МКД</w:t>
      </w:r>
      <w:r>
        <w:rPr>
          <w:rFonts w:ascii="Times New Roman" w:hAnsi="Times New Roman" w:cs="Times New Roman"/>
          <w:sz w:val="28"/>
          <w:szCs w:val="28"/>
        </w:rPr>
        <w:t xml:space="preserve"> и инженерных систем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2DB" w:rsidRDefault="002572DB" w:rsidP="002572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обслуживание жилищного фонда включает работы по контролю за его состоянием, поддержанию в исправности, работоспособности, наладке и регулированию инженерных систем и т.д. Контроль за техническим состоянием следует осуществлять путем проведения плановых и внеплановых осмотров.</w:t>
      </w:r>
    </w:p>
    <w:p w:rsidR="002572DB" w:rsidRDefault="002572DB" w:rsidP="002572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осмотров </w:t>
      </w:r>
      <w:r>
        <w:rPr>
          <w:rFonts w:ascii="Times New Roman" w:hAnsi="Times New Roman" w:cs="Times New Roman"/>
          <w:sz w:val="28"/>
          <w:szCs w:val="28"/>
        </w:rPr>
        <w:t xml:space="preserve">конструктивных элементов и инженерного оборудования МКД </w:t>
      </w:r>
      <w:r>
        <w:rPr>
          <w:rFonts w:ascii="Times New Roman" w:hAnsi="Times New Roman" w:cs="Times New Roman"/>
          <w:sz w:val="28"/>
          <w:szCs w:val="28"/>
        </w:rPr>
        <w:t>является установление возможных причин возникновения дефектов и выработка мер по их устранению. В ходе осмотров осуществляется также контроль за использованием и содержанием помещений.</w:t>
      </w:r>
      <w:r>
        <w:rPr>
          <w:rFonts w:ascii="Times New Roman" w:hAnsi="Times New Roman" w:cs="Times New Roman"/>
          <w:sz w:val="28"/>
          <w:szCs w:val="28"/>
        </w:rPr>
        <w:t xml:space="preserve"> в связи с этим о</w:t>
      </w:r>
      <w:r>
        <w:rPr>
          <w:rFonts w:ascii="Times New Roman" w:hAnsi="Times New Roman" w:cs="Times New Roman"/>
          <w:sz w:val="28"/>
          <w:szCs w:val="28"/>
        </w:rPr>
        <w:t xml:space="preserve">дин раз в год </w:t>
      </w:r>
      <w:r w:rsidRPr="002572DB">
        <w:rPr>
          <w:rFonts w:ascii="Times New Roman" w:hAnsi="Times New Roman" w:cs="Times New Roman"/>
          <w:sz w:val="28"/>
          <w:szCs w:val="28"/>
          <w:u w:val="single"/>
        </w:rPr>
        <w:t>в ходе весеннего осмотра</w:t>
      </w:r>
      <w:r>
        <w:rPr>
          <w:rFonts w:ascii="Times New Roman" w:hAnsi="Times New Roman" w:cs="Times New Roman"/>
          <w:sz w:val="28"/>
          <w:szCs w:val="28"/>
        </w:rPr>
        <w:t xml:space="preserve"> следует проинструктировать нанимателей, арендаторов и собственников помещений о порядке их содержания и эксплуатации инженерного оборудования и </w:t>
      </w:r>
      <w:hyperlink r:id="rId4" w:history="1">
        <w:r w:rsidRPr="002572DB">
          <w:rPr>
            <w:rFonts w:ascii="Times New Roman" w:hAnsi="Times New Roman" w:cs="Times New Roman"/>
            <w:sz w:val="28"/>
            <w:szCs w:val="28"/>
          </w:rPr>
          <w:t>правилах</w:t>
        </w:r>
      </w:hyperlink>
      <w:r w:rsidRPr="002572D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ожарной безопасности.</w:t>
      </w:r>
    </w:p>
    <w:p w:rsidR="000731CB" w:rsidRDefault="000731CB" w:rsidP="00073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043" w:rsidRDefault="000731CB" w:rsidP="003E6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FB9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EC0FB9">
        <w:rPr>
          <w:rFonts w:ascii="Times New Roman" w:hAnsi="Times New Roman" w:cs="Times New Roman"/>
          <w:sz w:val="28"/>
          <w:szCs w:val="28"/>
          <w:u w:val="single"/>
        </w:rPr>
        <w:t xml:space="preserve">смотры </w:t>
      </w:r>
      <w:r w:rsidRPr="00EC0FB9">
        <w:rPr>
          <w:rFonts w:ascii="Times New Roman" w:hAnsi="Times New Roman" w:cs="Times New Roman"/>
          <w:sz w:val="28"/>
          <w:szCs w:val="28"/>
          <w:u w:val="single"/>
        </w:rPr>
        <w:t>МКД</w:t>
      </w:r>
      <w:r w:rsidRPr="00EC0FB9">
        <w:rPr>
          <w:rFonts w:ascii="Times New Roman" w:hAnsi="Times New Roman" w:cs="Times New Roman"/>
          <w:sz w:val="28"/>
          <w:szCs w:val="28"/>
          <w:u w:val="single"/>
        </w:rPr>
        <w:t xml:space="preserve"> следует проводить</w:t>
      </w:r>
      <w:r w:rsidRPr="00EC0F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C0FB9">
        <w:rPr>
          <w:rFonts w:ascii="Times New Roman" w:hAnsi="Times New Roman" w:cs="Times New Roman"/>
          <w:sz w:val="28"/>
          <w:szCs w:val="28"/>
          <w:u w:val="single"/>
        </w:rPr>
        <w:t>два раза в год: весной и осенью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до начала отопительного сезона), </w:t>
      </w:r>
      <w:r>
        <w:rPr>
          <w:rFonts w:ascii="Times New Roman" w:hAnsi="Times New Roman" w:cs="Times New Roman"/>
          <w:sz w:val="28"/>
          <w:szCs w:val="28"/>
        </w:rPr>
        <w:t>в ходе которых проводится осмотр здания в целом, включая конструкции, инженерное оборудо</w:t>
      </w:r>
      <w:r>
        <w:rPr>
          <w:rFonts w:ascii="Times New Roman" w:hAnsi="Times New Roman" w:cs="Times New Roman"/>
          <w:sz w:val="28"/>
          <w:szCs w:val="28"/>
        </w:rPr>
        <w:t>вание и внешнее благоустройство.</w:t>
      </w:r>
      <w:r w:rsidR="003E6043">
        <w:rPr>
          <w:rFonts w:ascii="Times New Roman" w:hAnsi="Times New Roman" w:cs="Times New Roman"/>
          <w:sz w:val="28"/>
          <w:szCs w:val="28"/>
        </w:rPr>
        <w:t xml:space="preserve"> </w:t>
      </w:r>
      <w:r w:rsidR="003E6043">
        <w:rPr>
          <w:rFonts w:ascii="Times New Roman" w:hAnsi="Times New Roman" w:cs="Times New Roman"/>
          <w:sz w:val="28"/>
          <w:szCs w:val="28"/>
        </w:rPr>
        <w:t xml:space="preserve">Особое внимание в процессе осмотров должно быть уделено тем зданиям и </w:t>
      </w:r>
      <w:r w:rsidR="003E6043">
        <w:rPr>
          <w:rFonts w:ascii="Times New Roman" w:hAnsi="Times New Roman" w:cs="Times New Roman"/>
          <w:sz w:val="28"/>
          <w:szCs w:val="28"/>
        </w:rPr>
        <w:t>их конструкциям,</w:t>
      </w:r>
      <w:r w:rsidR="003E6043">
        <w:rPr>
          <w:rFonts w:ascii="Times New Roman" w:hAnsi="Times New Roman" w:cs="Times New Roman"/>
          <w:sz w:val="28"/>
          <w:szCs w:val="28"/>
        </w:rPr>
        <w:t xml:space="preserve"> и оборудованию, которые имеют физический </w:t>
      </w:r>
      <w:bookmarkStart w:id="0" w:name="_GoBack"/>
      <w:bookmarkEnd w:id="0"/>
      <w:r w:rsidR="003E6043">
        <w:rPr>
          <w:rFonts w:ascii="Times New Roman" w:hAnsi="Times New Roman" w:cs="Times New Roman"/>
          <w:sz w:val="28"/>
          <w:szCs w:val="28"/>
        </w:rPr>
        <w:t>износ свыше 60%.</w:t>
      </w:r>
    </w:p>
    <w:p w:rsidR="003E6043" w:rsidRDefault="003E6043" w:rsidP="003E6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043" w:rsidRDefault="003E6043" w:rsidP="003E6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основании актов осмотров и обследования </w:t>
      </w:r>
      <w:r>
        <w:rPr>
          <w:rFonts w:ascii="Times New Roman" w:hAnsi="Times New Roman" w:cs="Times New Roman"/>
          <w:sz w:val="28"/>
          <w:szCs w:val="28"/>
        </w:rPr>
        <w:t xml:space="preserve">управляющая организация должна в месячный срок </w:t>
      </w:r>
      <w:r>
        <w:rPr>
          <w:rFonts w:ascii="Times New Roman" w:hAnsi="Times New Roman" w:cs="Times New Roman"/>
          <w:sz w:val="28"/>
          <w:szCs w:val="28"/>
        </w:rPr>
        <w:t xml:space="preserve">составить перечень (по результатам весеннего осмотра) мероприятий и установить объемы работ, необходимых для подготовки </w:t>
      </w:r>
      <w:r>
        <w:rPr>
          <w:rFonts w:ascii="Times New Roman" w:hAnsi="Times New Roman" w:cs="Times New Roman"/>
          <w:sz w:val="28"/>
          <w:szCs w:val="28"/>
        </w:rPr>
        <w:t>МКД</w:t>
      </w:r>
      <w:r>
        <w:rPr>
          <w:rFonts w:ascii="Times New Roman" w:hAnsi="Times New Roman" w:cs="Times New Roman"/>
          <w:sz w:val="28"/>
          <w:szCs w:val="28"/>
        </w:rPr>
        <w:t xml:space="preserve"> и его инженерного оборудования к эксплуа</w:t>
      </w:r>
      <w:r>
        <w:rPr>
          <w:rFonts w:ascii="Times New Roman" w:hAnsi="Times New Roman" w:cs="Times New Roman"/>
          <w:sz w:val="28"/>
          <w:szCs w:val="28"/>
        </w:rPr>
        <w:t>тации в следующий зимний период.</w:t>
      </w:r>
    </w:p>
    <w:p w:rsidR="003E6043" w:rsidRDefault="003E6043" w:rsidP="003E6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043" w:rsidRDefault="003E6043" w:rsidP="003E6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осмотров управляющая организация должна </w:t>
      </w:r>
      <w:r>
        <w:rPr>
          <w:rFonts w:ascii="Times New Roman" w:hAnsi="Times New Roman" w:cs="Times New Roman"/>
          <w:sz w:val="28"/>
          <w:szCs w:val="28"/>
        </w:rPr>
        <w:t>уточнить объемы работ по текущему ремонту (по результатам весеннего осмотра на текущий год и осеннего осмотра - на следующий год), а также определить неисправности и повреждения, устранение котор</w:t>
      </w:r>
      <w:r>
        <w:rPr>
          <w:rFonts w:ascii="Times New Roman" w:hAnsi="Times New Roman" w:cs="Times New Roman"/>
          <w:sz w:val="28"/>
          <w:szCs w:val="28"/>
        </w:rPr>
        <w:t>ых требует капитального ремонта.</w:t>
      </w:r>
    </w:p>
    <w:p w:rsidR="003E6043" w:rsidRDefault="003E6043" w:rsidP="00073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E6043" w:rsidSect="003E6043">
      <w:pgSz w:w="11905" w:h="16838"/>
      <w:pgMar w:top="1134" w:right="850" w:bottom="568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C6"/>
    <w:rsid w:val="000731CB"/>
    <w:rsid w:val="002572DB"/>
    <w:rsid w:val="00325CC6"/>
    <w:rsid w:val="003E6043"/>
    <w:rsid w:val="008639EB"/>
    <w:rsid w:val="00EC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1F5BF-2F94-49A8-A65E-70416686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106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Буткеева Т.А.</dc:creator>
  <cp:keywords/>
  <dc:description/>
  <cp:lastModifiedBy>Буткеева Т.А.</cp:lastModifiedBy>
  <cp:revision>5</cp:revision>
  <dcterms:created xsi:type="dcterms:W3CDTF">2022-05-26T05:42:00Z</dcterms:created>
  <dcterms:modified xsi:type="dcterms:W3CDTF">2022-05-26T06:01:00Z</dcterms:modified>
</cp:coreProperties>
</file>